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788465" w14:textId="64BD2184" w:rsidR="00334B71" w:rsidRPr="00334B71" w:rsidRDefault="00334B71" w:rsidP="00334B7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pl-PL" w:bidi="pl-PL"/>
          <w14:ligatures w14:val="none"/>
        </w:rPr>
      </w:pPr>
      <w:r w:rsidRPr="00334B71">
        <w:rPr>
          <w:rFonts w:ascii="Times New Roman" w:eastAsia="Times New Roman" w:hAnsi="Times New Roman" w:cs="Times New Roman"/>
          <w:kern w:val="0"/>
          <w:sz w:val="20"/>
          <w:szCs w:val="20"/>
          <w:lang w:eastAsia="pl-PL" w:bidi="pl-PL"/>
          <w14:ligatures w14:val="none"/>
        </w:rPr>
        <w:t xml:space="preserve">Załącznik nr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eastAsia="pl-PL" w:bidi="pl-PL"/>
          <w14:ligatures w14:val="none"/>
        </w:rPr>
        <w:t>4</w:t>
      </w:r>
      <w:r w:rsidRPr="00334B71">
        <w:rPr>
          <w:rFonts w:ascii="Times New Roman" w:eastAsia="Times New Roman" w:hAnsi="Times New Roman" w:cs="Times New Roman"/>
          <w:kern w:val="0"/>
          <w:sz w:val="20"/>
          <w:szCs w:val="20"/>
          <w:lang w:eastAsia="pl-PL" w:bidi="pl-PL"/>
          <w14:ligatures w14:val="none"/>
        </w:rPr>
        <w:t xml:space="preserve"> do Regulaminu Rekrutacji i Uczestnictwa w Programie</w:t>
      </w:r>
    </w:p>
    <w:p w14:paraId="357BDAA8" w14:textId="77777777" w:rsidR="00334B71" w:rsidRPr="00334B71" w:rsidRDefault="00334B71" w:rsidP="00334B7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pl-PL" w:bidi="pl-PL"/>
          <w14:ligatures w14:val="none"/>
        </w:rPr>
      </w:pPr>
      <w:r w:rsidRPr="00334B71">
        <w:rPr>
          <w:rFonts w:ascii="Times New Roman" w:eastAsia="Times New Roman" w:hAnsi="Times New Roman" w:cs="Times New Roman"/>
          <w:kern w:val="0"/>
          <w:sz w:val="20"/>
          <w:szCs w:val="20"/>
          <w:lang w:eastAsia="pl-PL" w:bidi="pl-PL"/>
          <w14:ligatures w14:val="none"/>
        </w:rPr>
        <w:t xml:space="preserve">„Opieka </w:t>
      </w:r>
      <w:proofErr w:type="spellStart"/>
      <w:r w:rsidRPr="00334B71">
        <w:rPr>
          <w:rFonts w:ascii="Times New Roman" w:eastAsia="Times New Roman" w:hAnsi="Times New Roman" w:cs="Times New Roman"/>
          <w:kern w:val="0"/>
          <w:sz w:val="20"/>
          <w:szCs w:val="20"/>
          <w:lang w:eastAsia="pl-PL" w:bidi="pl-PL"/>
          <w14:ligatures w14:val="none"/>
        </w:rPr>
        <w:t>wytchnieniowa</w:t>
      </w:r>
      <w:proofErr w:type="spellEnd"/>
      <w:r w:rsidRPr="00334B71">
        <w:rPr>
          <w:rFonts w:ascii="Times New Roman" w:eastAsia="Times New Roman" w:hAnsi="Times New Roman" w:cs="Times New Roman"/>
          <w:kern w:val="0"/>
          <w:sz w:val="20"/>
          <w:szCs w:val="20"/>
          <w:lang w:eastAsia="pl-PL" w:bidi="pl-PL"/>
          <w14:ligatures w14:val="none"/>
        </w:rPr>
        <w:t>”</w:t>
      </w:r>
    </w:p>
    <w:p w14:paraId="7D96560F" w14:textId="46BBA6F6" w:rsidR="00334B71" w:rsidRDefault="00334B71" w:rsidP="00334B7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pl-PL" w:bidi="pl-PL"/>
          <w14:ligatures w14:val="none"/>
        </w:rPr>
      </w:pPr>
      <w:r w:rsidRPr="00334B71">
        <w:rPr>
          <w:rFonts w:ascii="Times New Roman" w:eastAsia="Times New Roman" w:hAnsi="Times New Roman" w:cs="Times New Roman"/>
          <w:kern w:val="0"/>
          <w:sz w:val="20"/>
          <w:szCs w:val="20"/>
          <w:lang w:eastAsia="pl-PL" w:bidi="pl-PL"/>
          <w14:ligatures w14:val="none"/>
        </w:rPr>
        <w:t>dla Jednostek Samorządu Terytorialnego - edycja 2026</w:t>
      </w:r>
    </w:p>
    <w:p w14:paraId="47D02F58" w14:textId="77777777" w:rsidR="00334B71" w:rsidRPr="00334B71" w:rsidRDefault="00334B71" w:rsidP="00334B71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sz w:val="20"/>
          <w:szCs w:val="20"/>
          <w:lang w:eastAsia="pl-PL" w:bidi="pl-PL"/>
          <w14:ligatures w14:val="none"/>
        </w:rPr>
      </w:pPr>
    </w:p>
    <w:p w14:paraId="392A19E3" w14:textId="72F00901" w:rsidR="00334B71" w:rsidRPr="00334B71" w:rsidRDefault="00334B71" w:rsidP="00334B71">
      <w:pPr>
        <w:spacing w:after="0" w:line="240" w:lineRule="auto"/>
        <w:ind w:left="-425"/>
        <w:jc w:val="center"/>
        <w:rPr>
          <w:b/>
          <w:color w:val="2F5496" w:themeColor="accent1" w:themeShade="BF"/>
          <w:kern w:val="0"/>
          <w:sz w:val="24"/>
          <w:szCs w:val="24"/>
          <w14:ligatures w14:val="none"/>
        </w:rPr>
      </w:pPr>
      <w:r w:rsidRPr="00334B71">
        <w:rPr>
          <w:b/>
          <w:color w:val="2F5496" w:themeColor="accent1" w:themeShade="BF"/>
          <w:kern w:val="0"/>
          <w:sz w:val="24"/>
          <w:szCs w:val="24"/>
          <w14:ligatures w14:val="none"/>
        </w:rPr>
        <w:t xml:space="preserve">INFORMACJA NA TEMAT PRZETWARZANIA DANYCH OSOBOWYCH </w:t>
      </w:r>
      <w:r w:rsidRPr="00334B71">
        <w:rPr>
          <w:b/>
          <w:color w:val="2F5496" w:themeColor="accent1" w:themeShade="BF"/>
          <w:kern w:val="0"/>
          <w:sz w:val="24"/>
          <w:szCs w:val="24"/>
          <w14:ligatures w14:val="none"/>
        </w:rPr>
        <w:br/>
        <w:t>OSOBY ŚWIADCZĄCEJ USŁUGI OPIEKI WYTCHNIENIOWEJ OKREŚLONEJ W PRZYJĘTYM PRZEZ MINISTRA PROGRAMIE „OPIEKA WYTCHNIENIOWA”</w:t>
      </w:r>
      <w:r w:rsidRPr="00334B71">
        <w:rPr>
          <w:kern w:val="0"/>
          <w:sz w:val="24"/>
          <w:szCs w:val="24"/>
          <w14:ligatures w14:val="none"/>
        </w:rPr>
        <w:t xml:space="preserve"> </w:t>
      </w:r>
      <w:r w:rsidRPr="00334B71">
        <w:rPr>
          <w:b/>
          <w:color w:val="2F5496" w:themeColor="accent1" w:themeShade="BF"/>
          <w:kern w:val="0"/>
          <w:sz w:val="24"/>
          <w:szCs w:val="24"/>
          <w14:ligatures w14:val="none"/>
        </w:rPr>
        <w:t>DLA JEDNOSTEK SAMORZĄDU TERYTORIALNEGO – EDYCJA 2026</w:t>
      </w:r>
    </w:p>
    <w:p w14:paraId="1F2FE778" w14:textId="77777777" w:rsidR="00334B71" w:rsidRPr="00334B71" w:rsidRDefault="00334B71" w:rsidP="00334B71">
      <w:pPr>
        <w:spacing w:before="120" w:after="240" w:line="240" w:lineRule="auto"/>
        <w:ind w:left="-142" w:right="-286"/>
        <w:jc w:val="center"/>
        <w:rPr>
          <w:kern w:val="0"/>
          <w14:ligatures w14:val="none"/>
        </w:rPr>
      </w:pPr>
      <w:bookmarkStart w:id="0" w:name="_Hlk69313230"/>
      <w:r w:rsidRPr="00334B71">
        <w:rPr>
          <w:kern w:val="0"/>
          <w14:ligatures w14:val="none"/>
        </w:rPr>
        <w:t xml:space="preserve">Niniejszym zgodnie z art. 13 ust. 1 i ust. 2 </w:t>
      </w:r>
      <w:bookmarkStart w:id="1" w:name="_Hlk69312783"/>
      <w:r w:rsidRPr="00334B71">
        <w:rPr>
          <w:i/>
          <w:kern w:val="0"/>
          <w14:ligatures w14:val="none"/>
        </w:rPr>
        <w:t xml:space="preserve">Rozporządzenia Parlamentu Europejskiego i Rady (UE) 2016/679 </w:t>
      </w:r>
      <w:r w:rsidRPr="00334B71">
        <w:rPr>
          <w:i/>
          <w:kern w:val="0"/>
          <w14:ligatures w14:val="none"/>
        </w:rPr>
        <w:br/>
        <w:t>z dnia 27 kwietnia 2016 r. w sprawie ochrony osób fizycznych w związku z przetwarzaniem danych osobowych  i w sprawie swobodnego przepływu takich danych oraz uchylenia dyrektywy 95/46/WE</w:t>
      </w:r>
      <w:r w:rsidRPr="00334B71">
        <w:rPr>
          <w:i/>
          <w:kern w:val="0"/>
          <w:vertAlign w:val="superscript"/>
          <w14:ligatures w14:val="none"/>
        </w:rPr>
        <w:footnoteReference w:id="1"/>
      </w:r>
      <w:bookmarkEnd w:id="1"/>
      <w:r w:rsidRPr="00334B71">
        <w:rPr>
          <w:i/>
          <w:kern w:val="0"/>
          <w14:ligatures w14:val="none"/>
        </w:rPr>
        <w:t>,</w:t>
      </w:r>
      <w:r w:rsidRPr="00334B71">
        <w:rPr>
          <w:i/>
          <w:kern w:val="0"/>
          <w14:ligatures w14:val="none"/>
        </w:rPr>
        <w:br/>
        <w:t xml:space="preserve"> </w:t>
      </w:r>
      <w:r w:rsidRPr="00334B71">
        <w:rPr>
          <w:kern w:val="0"/>
          <w14:ligatures w14:val="none"/>
        </w:rPr>
        <w:t>przekazujemy Państwu wymagane prawem informacje:</w:t>
      </w:r>
    </w:p>
    <w:bookmarkEnd w:id="0"/>
    <w:p w14:paraId="0BCF9D72" w14:textId="77777777" w:rsidR="00334B71" w:rsidRPr="00334B71" w:rsidRDefault="00334B71" w:rsidP="00334B71">
      <w:pPr>
        <w:widowControl w:val="0"/>
        <w:numPr>
          <w:ilvl w:val="0"/>
          <w:numId w:val="1"/>
        </w:numPr>
        <w:spacing w:after="120" w:line="240" w:lineRule="auto"/>
        <w:ind w:left="425" w:hanging="215"/>
        <w:jc w:val="both"/>
        <w:rPr>
          <w:rFonts w:ascii="Times New Roman" w:hAnsi="Times New Roman" w:cs="Times New Roman"/>
          <w:kern w:val="0"/>
          <w14:ligatures w14:val="none"/>
        </w:rPr>
      </w:pPr>
      <w:r w:rsidRPr="00334B71">
        <w:rPr>
          <w:rFonts w:ascii="Times New Roman" w:hAnsi="Times New Roman" w:cs="Times New Roman"/>
          <w:kern w:val="0"/>
          <w14:ligatures w14:val="none"/>
        </w:rPr>
        <w:t xml:space="preserve">Administratorem Państwa danych osobowych jest Ośrodek Pomocy Społecznej w Tłuszczu, </w:t>
      </w:r>
      <w:r w:rsidRPr="00334B71">
        <w:rPr>
          <w:rFonts w:ascii="Times New Roman" w:hAnsi="Times New Roman" w:cs="Times New Roman"/>
          <w:noProof/>
          <w:kern w:val="0"/>
          <w14:ligatures w14:val="none"/>
        </w:rPr>
        <w:t>ul. Warszawska 10</w:t>
      </w:r>
      <w:r w:rsidRPr="00334B71">
        <w:rPr>
          <w:rFonts w:ascii="Times New Roman" w:hAnsi="Times New Roman" w:cs="Times New Roman"/>
          <w:kern w:val="0"/>
          <w14:ligatures w14:val="none"/>
        </w:rPr>
        <w:t xml:space="preserve">, </w:t>
      </w:r>
      <w:r w:rsidRPr="00334B71">
        <w:rPr>
          <w:rFonts w:ascii="Times New Roman" w:hAnsi="Times New Roman" w:cs="Times New Roman"/>
          <w:noProof/>
          <w:kern w:val="0"/>
          <w14:ligatures w14:val="none"/>
        </w:rPr>
        <w:t>05-240 Tłuszcz (dalej: OPS)</w:t>
      </w:r>
      <w:r w:rsidRPr="00334B71">
        <w:rPr>
          <w:rFonts w:ascii="Times New Roman" w:hAnsi="Times New Roman" w:cs="Times New Roman"/>
          <w:kern w:val="0"/>
          <w14:ligatures w14:val="none"/>
        </w:rPr>
        <w:t>. Kontakt do Inspektora ochrony danych: iod.tluszcz@edukompetencje.pl.</w:t>
      </w:r>
    </w:p>
    <w:p w14:paraId="36D7D064" w14:textId="77777777" w:rsidR="00334B71" w:rsidRPr="00334B71" w:rsidRDefault="00334B71" w:rsidP="00334B71">
      <w:pPr>
        <w:widowControl w:val="0"/>
        <w:numPr>
          <w:ilvl w:val="0"/>
          <w:numId w:val="1"/>
        </w:numPr>
        <w:spacing w:after="120" w:line="240" w:lineRule="auto"/>
        <w:ind w:left="425" w:hanging="215"/>
        <w:jc w:val="both"/>
        <w:rPr>
          <w:rFonts w:ascii="Times New Roman" w:hAnsi="Times New Roman" w:cs="Times New Roman"/>
          <w:kern w:val="0"/>
          <w14:ligatures w14:val="none"/>
        </w:rPr>
      </w:pPr>
      <w:r w:rsidRPr="00334B71">
        <w:rPr>
          <w:rFonts w:ascii="Times New Roman" w:hAnsi="Times New Roman" w:cs="Times New Roman"/>
          <w:kern w:val="0"/>
          <w14:ligatures w14:val="none"/>
        </w:rPr>
        <w:t xml:space="preserve">Podstawą prawną przetwarzania danych osoby świadczącej usługi opieki </w:t>
      </w:r>
      <w:proofErr w:type="spellStart"/>
      <w:r w:rsidRPr="00334B71">
        <w:rPr>
          <w:rFonts w:ascii="Times New Roman" w:hAnsi="Times New Roman" w:cs="Times New Roman"/>
          <w:kern w:val="0"/>
          <w14:ligatures w14:val="none"/>
        </w:rPr>
        <w:t>wytchnieniowej</w:t>
      </w:r>
      <w:proofErr w:type="spellEnd"/>
      <w:r w:rsidRPr="00334B71">
        <w:rPr>
          <w:rFonts w:ascii="Times New Roman" w:hAnsi="Times New Roman" w:cs="Times New Roman"/>
          <w:kern w:val="0"/>
          <w14:ligatures w14:val="none"/>
        </w:rPr>
        <w:t xml:space="preserve"> określonej w przyjętym przez Ministra Programie „Opieka </w:t>
      </w:r>
      <w:proofErr w:type="spellStart"/>
      <w:r w:rsidRPr="00334B71">
        <w:rPr>
          <w:rFonts w:ascii="Times New Roman" w:hAnsi="Times New Roman" w:cs="Times New Roman"/>
          <w:kern w:val="0"/>
          <w14:ligatures w14:val="none"/>
        </w:rPr>
        <w:t>Wytchnieniowa</w:t>
      </w:r>
      <w:proofErr w:type="spellEnd"/>
      <w:r w:rsidRPr="00334B71">
        <w:rPr>
          <w:rFonts w:ascii="Times New Roman" w:hAnsi="Times New Roman" w:cs="Times New Roman"/>
          <w:kern w:val="0"/>
          <w14:ligatures w14:val="none"/>
        </w:rPr>
        <w:t xml:space="preserve">” dla Jednostek Samorządu Terytorialnego – edycja 2026, jest art. 6 ust. 1 lit. b) RODO – w celu zawarcia umowy z OPS dotyczącej świadczenia usług opieki </w:t>
      </w:r>
      <w:proofErr w:type="spellStart"/>
      <w:r w:rsidRPr="00334B71">
        <w:rPr>
          <w:rFonts w:ascii="Times New Roman" w:hAnsi="Times New Roman" w:cs="Times New Roman"/>
          <w:kern w:val="0"/>
          <w14:ligatures w14:val="none"/>
        </w:rPr>
        <w:t>wytchnieniowej</w:t>
      </w:r>
      <w:proofErr w:type="spellEnd"/>
      <w:r w:rsidRPr="00334B71">
        <w:rPr>
          <w:rFonts w:ascii="Times New Roman" w:hAnsi="Times New Roman" w:cs="Times New Roman"/>
          <w:kern w:val="0"/>
          <w14:ligatures w14:val="none"/>
        </w:rPr>
        <w:t xml:space="preserve"> oraz art. 6 ust. 1 lit. c) RODO, tj. obowiązku realizacji wymogów prawa, w szczególności rozliczeń wynagrodzenia za świadczone usługi opieki </w:t>
      </w:r>
      <w:proofErr w:type="spellStart"/>
      <w:r w:rsidRPr="00334B71">
        <w:rPr>
          <w:rFonts w:ascii="Times New Roman" w:hAnsi="Times New Roman" w:cs="Times New Roman"/>
          <w:kern w:val="0"/>
          <w14:ligatures w14:val="none"/>
        </w:rPr>
        <w:t>wytchnieniowej</w:t>
      </w:r>
      <w:proofErr w:type="spellEnd"/>
      <w:r w:rsidRPr="00334B71">
        <w:rPr>
          <w:rFonts w:ascii="Times New Roman" w:hAnsi="Times New Roman" w:cs="Times New Roman"/>
          <w:kern w:val="0"/>
          <w14:ligatures w14:val="none"/>
        </w:rPr>
        <w:t xml:space="preserve"> określonej w przyjętym przez Ministra Programie „Opieka </w:t>
      </w:r>
      <w:proofErr w:type="spellStart"/>
      <w:r w:rsidRPr="00334B71">
        <w:rPr>
          <w:rFonts w:ascii="Times New Roman" w:hAnsi="Times New Roman" w:cs="Times New Roman"/>
          <w:kern w:val="0"/>
          <w14:ligatures w14:val="none"/>
        </w:rPr>
        <w:t>Wytchnieniowa</w:t>
      </w:r>
      <w:proofErr w:type="spellEnd"/>
      <w:r w:rsidRPr="00334B71">
        <w:rPr>
          <w:rFonts w:ascii="Times New Roman" w:hAnsi="Times New Roman" w:cs="Times New Roman"/>
          <w:kern w:val="0"/>
          <w14:ligatures w14:val="none"/>
        </w:rPr>
        <w:t>” dla Jednostek Samorządu Terytorialnego – edycja 2026.</w:t>
      </w:r>
    </w:p>
    <w:p w14:paraId="10626C17" w14:textId="77777777" w:rsidR="00334B71" w:rsidRPr="00334B71" w:rsidRDefault="00334B71" w:rsidP="00334B71">
      <w:pPr>
        <w:widowControl w:val="0"/>
        <w:numPr>
          <w:ilvl w:val="0"/>
          <w:numId w:val="1"/>
        </w:numPr>
        <w:spacing w:after="120" w:line="240" w:lineRule="auto"/>
        <w:ind w:left="425" w:hanging="215"/>
        <w:jc w:val="both"/>
        <w:rPr>
          <w:rFonts w:ascii="Times New Roman" w:hAnsi="Times New Roman" w:cs="Times New Roman"/>
          <w:kern w:val="0"/>
          <w14:ligatures w14:val="none"/>
        </w:rPr>
      </w:pPr>
      <w:r w:rsidRPr="00334B71">
        <w:rPr>
          <w:rFonts w:ascii="Times New Roman" w:hAnsi="Times New Roman" w:cs="Times New Roman"/>
          <w:kern w:val="0"/>
          <w14:ligatures w14:val="none"/>
        </w:rPr>
        <w:t xml:space="preserve">Pani/Pana dane będą przetwarzane w celu rekrutacji kandydatów do realizacji programu „Opieka </w:t>
      </w:r>
      <w:proofErr w:type="spellStart"/>
      <w:r w:rsidRPr="00334B71">
        <w:rPr>
          <w:rFonts w:ascii="Times New Roman" w:hAnsi="Times New Roman" w:cs="Times New Roman"/>
          <w:kern w:val="0"/>
          <w14:ligatures w14:val="none"/>
        </w:rPr>
        <w:t>wytchnieniowa</w:t>
      </w:r>
      <w:proofErr w:type="spellEnd"/>
      <w:r w:rsidRPr="00334B71">
        <w:rPr>
          <w:rFonts w:ascii="Times New Roman" w:hAnsi="Times New Roman" w:cs="Times New Roman"/>
          <w:kern w:val="0"/>
          <w14:ligatures w14:val="none"/>
        </w:rPr>
        <w:t xml:space="preserve">” dla Jednostek Samorządu Terytorialnego – edycja 2026, a następie w celu zawarcia, obsługi i rozliczenia umowy dot. świadczenia usług opieki </w:t>
      </w:r>
      <w:proofErr w:type="spellStart"/>
      <w:r w:rsidRPr="00334B71">
        <w:rPr>
          <w:rFonts w:ascii="Times New Roman" w:hAnsi="Times New Roman" w:cs="Times New Roman"/>
          <w:kern w:val="0"/>
          <w14:ligatures w14:val="none"/>
        </w:rPr>
        <w:t>wytchnieniowej</w:t>
      </w:r>
      <w:proofErr w:type="spellEnd"/>
      <w:r w:rsidRPr="00334B71">
        <w:rPr>
          <w:rFonts w:ascii="Times New Roman" w:hAnsi="Times New Roman" w:cs="Times New Roman"/>
          <w:kern w:val="0"/>
          <w14:ligatures w14:val="none"/>
        </w:rPr>
        <w:t>, oraz w celu rozliczenia przez OPS środków otrzymanych w celu realizacji programu, a także w celach archiwizacyjnych określonych w ustawie o narodowym zasobie archiwalnym i archiwach.</w:t>
      </w:r>
    </w:p>
    <w:p w14:paraId="2AD96714" w14:textId="77777777" w:rsidR="00334B71" w:rsidRPr="00334B71" w:rsidRDefault="00334B71" w:rsidP="00334B71">
      <w:pPr>
        <w:widowControl w:val="0"/>
        <w:numPr>
          <w:ilvl w:val="0"/>
          <w:numId w:val="1"/>
        </w:numPr>
        <w:spacing w:after="120" w:line="240" w:lineRule="auto"/>
        <w:ind w:left="425" w:hanging="215"/>
        <w:jc w:val="both"/>
        <w:rPr>
          <w:rFonts w:ascii="Times New Roman" w:hAnsi="Times New Roman" w:cs="Times New Roman"/>
          <w:kern w:val="0"/>
          <w14:ligatures w14:val="none"/>
        </w:rPr>
      </w:pPr>
      <w:r w:rsidRPr="00334B71">
        <w:rPr>
          <w:rFonts w:ascii="Times New Roman" w:eastAsia="SimSun" w:hAnsi="Times New Roman" w:cs="Times New Roman"/>
          <w:kern w:val="0"/>
          <w14:ligatures w14:val="none"/>
        </w:rPr>
        <w:t>Informacje o Pani/Pana danych osobowych mogą być przekazywane innym podmiotom lub organom uprawnionym do ich otrzymania na podstawie obowiązujących przepisów prawa (</w:t>
      </w:r>
      <w:r w:rsidRPr="00334B71">
        <w:rPr>
          <w:rFonts w:ascii="Times New Roman" w:hAnsi="Times New Roman" w:cs="Times New Roman"/>
          <w:kern w:val="0"/>
          <w14:ligatures w14:val="none"/>
        </w:rPr>
        <w:t>np. Regionalna Izba Obrachunkowa)</w:t>
      </w:r>
      <w:r w:rsidRPr="00334B71">
        <w:rPr>
          <w:rFonts w:ascii="Times New Roman" w:eastAsia="SimSun" w:hAnsi="Times New Roman" w:cs="Times New Roman"/>
          <w:kern w:val="0"/>
          <w14:ligatures w14:val="none"/>
        </w:rPr>
        <w:t>. Dane mogą być udostępnione w szczególności Ministrowi Rodziny i Polityki Społecznej, Wojewodzie Mazowieckiemu do celów sprawozdawczych, kontrolnych i nadzoru.</w:t>
      </w:r>
    </w:p>
    <w:p w14:paraId="715430FF" w14:textId="77777777" w:rsidR="00334B71" w:rsidRPr="00334B71" w:rsidRDefault="00334B71" w:rsidP="00334B71">
      <w:pPr>
        <w:widowControl w:val="0"/>
        <w:numPr>
          <w:ilvl w:val="0"/>
          <w:numId w:val="1"/>
        </w:numPr>
        <w:spacing w:after="120" w:line="240" w:lineRule="auto"/>
        <w:ind w:left="425" w:hanging="215"/>
        <w:jc w:val="both"/>
        <w:rPr>
          <w:rFonts w:ascii="Times New Roman" w:hAnsi="Times New Roman" w:cs="Times New Roman"/>
          <w:kern w:val="0"/>
          <w14:ligatures w14:val="none"/>
        </w:rPr>
      </w:pPr>
      <w:r w:rsidRPr="00334B71">
        <w:rPr>
          <w:rFonts w:ascii="Times New Roman" w:hAnsi="Times New Roman" w:cs="Times New Roman"/>
          <w:kern w:val="0"/>
          <w14:ligatures w14:val="none"/>
        </w:rPr>
        <w:t>Dane będą przechowywane przez okres niezbędny do realizacji wskazanych powyżej celów przetwarzania, a po tym czasie przez okres oraz w zakresie wymaganym przez przepisy prawa powszechnie obowiązującego, w tym do celów archiwizacji zgodnie z przepisami.</w:t>
      </w:r>
    </w:p>
    <w:p w14:paraId="45E89275" w14:textId="77777777" w:rsidR="00334B71" w:rsidRPr="00334B71" w:rsidRDefault="00334B71" w:rsidP="00334B71">
      <w:pPr>
        <w:widowControl w:val="0"/>
        <w:numPr>
          <w:ilvl w:val="0"/>
          <w:numId w:val="1"/>
        </w:numPr>
        <w:spacing w:after="120" w:line="240" w:lineRule="auto"/>
        <w:ind w:left="425" w:hanging="215"/>
        <w:jc w:val="both"/>
        <w:rPr>
          <w:rFonts w:ascii="Times New Roman" w:hAnsi="Times New Roman" w:cs="Times New Roman"/>
          <w:kern w:val="0"/>
          <w14:ligatures w14:val="none"/>
        </w:rPr>
      </w:pPr>
      <w:r w:rsidRPr="00334B71">
        <w:rPr>
          <w:rFonts w:ascii="Times New Roman" w:hAnsi="Times New Roman" w:cs="Times New Roman"/>
          <w:kern w:val="0"/>
          <w14:ligatures w14:val="none"/>
        </w:rPr>
        <w:t>Przysługuje Państwu prawo dostępu do danych, ich sprostowania, ograniczenia przetwarzania,</w:t>
      </w:r>
      <w:r w:rsidRPr="00334B71">
        <w:rPr>
          <w:rFonts w:ascii="Times New Roman" w:hAnsi="Times New Roman" w:cs="Times New Roman"/>
          <w:kern w:val="0"/>
          <w14:ligatures w14:val="none"/>
        </w:rPr>
        <w:br/>
        <w:t>a także prawo do skargi do Prezesa Urzędu Ochrony Danych Osobowych w przypadku podejrzenia przetwarzania przez OPS Państwa danych niezgodnie z prawem.</w:t>
      </w:r>
    </w:p>
    <w:p w14:paraId="06477B08" w14:textId="77777777" w:rsidR="00334B71" w:rsidRPr="00334B71" w:rsidRDefault="00334B71" w:rsidP="00334B71">
      <w:pPr>
        <w:widowControl w:val="0"/>
        <w:numPr>
          <w:ilvl w:val="0"/>
          <w:numId w:val="1"/>
        </w:numPr>
        <w:spacing w:before="120" w:after="240" w:line="240" w:lineRule="auto"/>
        <w:ind w:left="425" w:hanging="215"/>
        <w:jc w:val="both"/>
        <w:rPr>
          <w:kern w:val="0"/>
          <w14:ligatures w14:val="none"/>
        </w:rPr>
      </w:pPr>
      <w:r w:rsidRPr="00334B71">
        <w:rPr>
          <w:rFonts w:ascii="Times New Roman" w:hAnsi="Times New Roman" w:cs="Times New Roman"/>
          <w:kern w:val="0"/>
          <w14:ligatures w14:val="none"/>
        </w:rPr>
        <w:t xml:space="preserve">Podanie danych jest dobrowolne, jednak konieczne do zawarcia umowy na świadczenie usługi opieki </w:t>
      </w:r>
      <w:proofErr w:type="spellStart"/>
      <w:r w:rsidRPr="00334B71">
        <w:rPr>
          <w:rFonts w:ascii="Times New Roman" w:hAnsi="Times New Roman" w:cs="Times New Roman"/>
          <w:kern w:val="0"/>
          <w14:ligatures w14:val="none"/>
        </w:rPr>
        <w:t>wytchnieniowej</w:t>
      </w:r>
      <w:proofErr w:type="spellEnd"/>
      <w:r w:rsidRPr="00334B71">
        <w:rPr>
          <w:kern w:val="0"/>
          <w14:ligatures w14:val="none"/>
        </w:rPr>
        <w:t xml:space="preserve">. </w:t>
      </w:r>
    </w:p>
    <w:p w14:paraId="7F47A44A" w14:textId="77777777" w:rsidR="00334B71" w:rsidRPr="00334B71" w:rsidRDefault="00334B71" w:rsidP="00334B71">
      <w:pPr>
        <w:spacing w:before="360" w:after="0" w:line="240" w:lineRule="auto"/>
        <w:jc w:val="center"/>
        <w:rPr>
          <w:kern w:val="0"/>
          <w:sz w:val="20"/>
          <w:szCs w:val="20"/>
          <w14:ligatures w14:val="none"/>
        </w:rPr>
      </w:pPr>
      <w:r w:rsidRPr="00334B71">
        <w:rPr>
          <w:kern w:val="0"/>
          <w:sz w:val="20"/>
          <w:szCs w:val="20"/>
          <w14:ligatures w14:val="none"/>
        </w:rPr>
        <w:t>………………………………………………………………………………………………………………………………………………………</w:t>
      </w:r>
    </w:p>
    <w:p w14:paraId="7A76A889" w14:textId="77777777" w:rsidR="00334B71" w:rsidRPr="00334B71" w:rsidRDefault="00334B71" w:rsidP="00334B71">
      <w:pPr>
        <w:jc w:val="center"/>
        <w:rPr>
          <w:kern w:val="0"/>
          <w:sz w:val="18"/>
          <w:szCs w:val="20"/>
          <w14:ligatures w14:val="none"/>
        </w:rPr>
      </w:pPr>
      <w:r w:rsidRPr="00334B71">
        <w:rPr>
          <w:kern w:val="0"/>
          <w:sz w:val="18"/>
          <w:szCs w:val="20"/>
          <w14:ligatures w14:val="none"/>
        </w:rPr>
        <w:t>(imię nazwisko)</w:t>
      </w:r>
    </w:p>
    <w:p w14:paraId="352C8123" w14:textId="77777777" w:rsidR="00334B71" w:rsidRPr="00334B71" w:rsidRDefault="00334B71" w:rsidP="00334B71">
      <w:pPr>
        <w:jc w:val="center"/>
        <w:rPr>
          <w:kern w:val="0"/>
          <w:sz w:val="18"/>
          <w:szCs w:val="20"/>
          <w14:ligatures w14:val="none"/>
        </w:rPr>
      </w:pPr>
    </w:p>
    <w:p w14:paraId="658686EC" w14:textId="16F4903C" w:rsidR="00DD6429" w:rsidRPr="00334B71" w:rsidRDefault="00334B71" w:rsidP="00334B71">
      <w:pPr>
        <w:spacing w:after="0" w:line="240" w:lineRule="auto"/>
        <w:jc w:val="center"/>
        <w:rPr>
          <w:kern w:val="0"/>
          <w:sz w:val="20"/>
          <w:szCs w:val="20"/>
          <w14:ligatures w14:val="none"/>
        </w:rPr>
      </w:pPr>
      <w:r w:rsidRPr="00334B71">
        <w:rPr>
          <w:kern w:val="0"/>
          <w:sz w:val="20"/>
          <w:szCs w:val="20"/>
          <w14:ligatures w14:val="none"/>
        </w:rPr>
        <w:t>Tłuszcz, dnia …………………</w:t>
      </w:r>
      <w:r w:rsidRPr="00334B71">
        <w:rPr>
          <w:kern w:val="0"/>
          <w:sz w:val="20"/>
          <w:szCs w:val="20"/>
          <w14:ligatures w14:val="none"/>
        </w:rPr>
        <w:tab/>
      </w:r>
      <w:r w:rsidRPr="00334B71">
        <w:rPr>
          <w:kern w:val="0"/>
          <w:sz w:val="20"/>
          <w:szCs w:val="20"/>
          <w14:ligatures w14:val="none"/>
        </w:rPr>
        <w:tab/>
      </w:r>
      <w:r w:rsidRPr="00334B71">
        <w:rPr>
          <w:kern w:val="0"/>
          <w:sz w:val="20"/>
          <w:szCs w:val="20"/>
          <w14:ligatures w14:val="none"/>
        </w:rPr>
        <w:tab/>
        <w:t xml:space="preserve"> </w:t>
      </w:r>
      <w:r w:rsidRPr="00334B71">
        <w:rPr>
          <w:kern w:val="0"/>
          <w:sz w:val="20"/>
          <w:szCs w:val="20"/>
          <w14:ligatures w14:val="none"/>
        </w:rPr>
        <w:tab/>
      </w:r>
      <w:r w:rsidRPr="00334B71">
        <w:rPr>
          <w:kern w:val="0"/>
          <w:sz w:val="20"/>
          <w:szCs w:val="20"/>
          <w14:ligatures w14:val="none"/>
        </w:rPr>
        <w:tab/>
      </w:r>
      <w:r w:rsidRPr="00334B71">
        <w:rPr>
          <w:kern w:val="0"/>
          <w:sz w:val="20"/>
          <w:szCs w:val="20"/>
          <w14:ligatures w14:val="none"/>
        </w:rPr>
        <w:tab/>
        <w:t>podpis ………………………………….</w:t>
      </w:r>
    </w:p>
    <w:sectPr w:rsidR="00DD6429" w:rsidRPr="00334B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80C88B" w14:textId="77777777" w:rsidR="006220DF" w:rsidRDefault="006220DF" w:rsidP="00334B71">
      <w:pPr>
        <w:spacing w:after="0" w:line="240" w:lineRule="auto"/>
      </w:pPr>
      <w:r>
        <w:separator/>
      </w:r>
    </w:p>
  </w:endnote>
  <w:endnote w:type="continuationSeparator" w:id="0">
    <w:p w14:paraId="694DA322" w14:textId="77777777" w:rsidR="006220DF" w:rsidRDefault="006220DF" w:rsidP="00334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B42787" w14:textId="77777777" w:rsidR="006220DF" w:rsidRDefault="006220DF" w:rsidP="00334B71">
      <w:pPr>
        <w:spacing w:after="0" w:line="240" w:lineRule="auto"/>
      </w:pPr>
      <w:r>
        <w:separator/>
      </w:r>
    </w:p>
  </w:footnote>
  <w:footnote w:type="continuationSeparator" w:id="0">
    <w:p w14:paraId="437FE8C2" w14:textId="77777777" w:rsidR="006220DF" w:rsidRDefault="006220DF" w:rsidP="00334B71">
      <w:pPr>
        <w:spacing w:after="0" w:line="240" w:lineRule="auto"/>
      </w:pPr>
      <w:r>
        <w:continuationSeparator/>
      </w:r>
    </w:p>
  </w:footnote>
  <w:footnote w:id="1">
    <w:p w14:paraId="797065E5" w14:textId="77777777" w:rsidR="00334B71" w:rsidRPr="00E7742F" w:rsidRDefault="00334B71" w:rsidP="00334B71">
      <w:pPr>
        <w:pStyle w:val="Tekstprzypisudolnego"/>
        <w:ind w:right="-24"/>
        <w:jc w:val="both"/>
        <w:rPr>
          <w:sz w:val="18"/>
          <w:szCs w:val="18"/>
        </w:rPr>
      </w:pPr>
      <w:r w:rsidRPr="00E7742F">
        <w:rPr>
          <w:rStyle w:val="Odwoanieprzypisudolnego"/>
          <w:sz w:val="18"/>
          <w:szCs w:val="18"/>
        </w:rPr>
        <w:footnoteRef/>
      </w:r>
      <w:r w:rsidRPr="00E7742F">
        <w:rPr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 (Dz. Urz. UE L 119 z 04.05.2016) – dalej: RODO;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7331A7"/>
    <w:multiLevelType w:val="hybridMultilevel"/>
    <w:tmpl w:val="A6F20108"/>
    <w:lvl w:ilvl="0" w:tplc="5E24FC9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7986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4B71"/>
    <w:rsid w:val="00334B71"/>
    <w:rsid w:val="006220DF"/>
    <w:rsid w:val="006652CF"/>
    <w:rsid w:val="00B52D54"/>
    <w:rsid w:val="00DD6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D2C30"/>
  <w15:chartTrackingRefBased/>
  <w15:docId w15:val="{78834A2A-7FF6-4519-8B31-46A9E854C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34B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34B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34B7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34B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34B7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34B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34B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34B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34B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34B7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34B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34B7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34B7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34B7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34B7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34B7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34B7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34B7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34B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34B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34B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34B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34B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34B7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34B7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34B7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34B7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34B7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34B71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34B7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34B7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34B7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436</Words>
  <Characters>2620</Characters>
  <Application>Microsoft Office Word</Application>
  <DocSecurity>0</DocSecurity>
  <Lines>21</Lines>
  <Paragraphs>6</Paragraphs>
  <ScaleCrop>false</ScaleCrop>
  <Company/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Jędrasik</dc:creator>
  <cp:keywords/>
  <dc:description/>
  <cp:lastModifiedBy>Joanna Jędrasik</cp:lastModifiedBy>
  <cp:revision>2</cp:revision>
  <dcterms:created xsi:type="dcterms:W3CDTF">2026-01-28T12:50:00Z</dcterms:created>
  <dcterms:modified xsi:type="dcterms:W3CDTF">2026-01-28T12:50:00Z</dcterms:modified>
</cp:coreProperties>
</file>